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753BEF" w14:textId="77777777" w:rsidR="008D7691" w:rsidRPr="003D3DF2" w:rsidRDefault="00AE702C" w:rsidP="008D7691">
      <w:pPr>
        <w:jc w:val="center"/>
        <w:rPr>
          <w:lang w:val="en-US"/>
        </w:rPr>
      </w:pPr>
      <w:r w:rsidRPr="00AE702C">
        <w:rPr>
          <w:lang w:val="en-US"/>
        </w:rPr>
        <w:t>Dear interested persons</w:t>
      </w:r>
      <w:r w:rsidR="008D7691" w:rsidRPr="003D3DF2">
        <w:rPr>
          <w:lang w:val="en-US"/>
        </w:rPr>
        <w:t>!</w:t>
      </w:r>
    </w:p>
    <w:p w14:paraId="4B890642" w14:textId="77777777" w:rsidR="008B1503" w:rsidRDefault="00804A4A" w:rsidP="008D7691">
      <w:pPr>
        <w:jc w:val="center"/>
        <w:rPr>
          <w:lang w:val="tk-TM"/>
        </w:rPr>
      </w:pPr>
      <w:r w:rsidRPr="00E37F0A">
        <w:rPr>
          <w:lang w:val="en-US"/>
        </w:rPr>
        <w:t xml:space="preserve">State Concern </w:t>
      </w:r>
      <w:r>
        <w:rPr>
          <w:lang w:val="en-US"/>
        </w:rPr>
        <w:t>“</w:t>
      </w:r>
      <w:r w:rsidRPr="00E37F0A">
        <w:rPr>
          <w:lang w:val="en-US"/>
        </w:rPr>
        <w:t>Turkmengaz</w:t>
      </w:r>
      <w:r>
        <w:rPr>
          <w:lang w:val="tk-TM"/>
        </w:rPr>
        <w:t>”</w:t>
      </w:r>
      <w:r w:rsidR="008B1503">
        <w:rPr>
          <w:lang w:val="tk-TM"/>
        </w:rPr>
        <w:t xml:space="preserve"> </w:t>
      </w:r>
    </w:p>
    <w:p w14:paraId="62C1E1EC" w14:textId="095ECE80" w:rsidR="008D7691" w:rsidRPr="006F62A5" w:rsidRDefault="00E37F0A" w:rsidP="008D7691">
      <w:pPr>
        <w:jc w:val="center"/>
        <w:rPr>
          <w:lang w:val="tk-TM"/>
        </w:rPr>
      </w:pPr>
      <w:r>
        <w:rPr>
          <w:lang w:val="en-US"/>
        </w:rPr>
        <w:t>from</w:t>
      </w:r>
      <w:r w:rsidR="008B1503" w:rsidRPr="00E37F0A">
        <w:rPr>
          <w:lang w:val="en-US"/>
        </w:rPr>
        <w:t xml:space="preserve"> </w:t>
      </w:r>
      <w:r w:rsidR="005C1EC2">
        <w:rPr>
          <w:lang w:val="en-US"/>
        </w:rPr>
        <w:t>August</w:t>
      </w:r>
      <w:r w:rsidR="006A5A8D">
        <w:rPr>
          <w:lang w:val="tk-TM"/>
        </w:rPr>
        <w:t xml:space="preserve"> </w:t>
      </w:r>
      <w:r w:rsidR="003C5BE4">
        <w:rPr>
          <w:lang w:val="en-US"/>
        </w:rPr>
        <w:t>14</w:t>
      </w:r>
      <w:r>
        <w:rPr>
          <w:lang w:val="en-US"/>
        </w:rPr>
        <w:t xml:space="preserve">, </w:t>
      </w:r>
      <w:r w:rsidR="008B1503" w:rsidRPr="00E37F0A">
        <w:rPr>
          <w:lang w:val="en-US"/>
        </w:rPr>
        <w:t>20</w:t>
      </w:r>
      <w:r w:rsidR="00550769">
        <w:rPr>
          <w:lang w:val="tk-TM"/>
        </w:rPr>
        <w:t>2</w:t>
      </w:r>
      <w:r w:rsidR="00C86C2E">
        <w:rPr>
          <w:lang w:val="en-US"/>
        </w:rPr>
        <w:t>4</w:t>
      </w:r>
      <w:r>
        <w:rPr>
          <w:lang w:val="en-US"/>
        </w:rPr>
        <w:t xml:space="preserve"> </w:t>
      </w:r>
      <w:r w:rsidR="003D3DF2">
        <w:rPr>
          <w:lang w:val="en-US"/>
        </w:rPr>
        <w:t>un</w:t>
      </w:r>
      <w:r w:rsidR="00F92B05">
        <w:rPr>
          <w:lang w:val="en-US"/>
        </w:rPr>
        <w:t>til</w:t>
      </w:r>
      <w:r w:rsidR="008B1503" w:rsidRPr="00E37F0A">
        <w:rPr>
          <w:lang w:val="en-US"/>
        </w:rPr>
        <w:t xml:space="preserve"> </w:t>
      </w:r>
      <w:r w:rsidR="005C1EC2">
        <w:rPr>
          <w:lang w:val="en-US"/>
        </w:rPr>
        <w:t>September</w:t>
      </w:r>
      <w:r w:rsidR="00F420C7">
        <w:rPr>
          <w:lang w:val="tk-TM"/>
        </w:rPr>
        <w:t xml:space="preserve"> </w:t>
      </w:r>
      <w:r w:rsidR="003C5BE4">
        <w:rPr>
          <w:lang w:val="en-US"/>
        </w:rPr>
        <w:t>25</w:t>
      </w:r>
      <w:r>
        <w:rPr>
          <w:lang w:val="en-US"/>
        </w:rPr>
        <w:t xml:space="preserve">, </w:t>
      </w:r>
      <w:r w:rsidR="008B1503" w:rsidRPr="00E37F0A">
        <w:rPr>
          <w:lang w:val="en-US"/>
        </w:rPr>
        <w:t>20</w:t>
      </w:r>
      <w:r w:rsidR="0020263F" w:rsidRPr="00E37F0A">
        <w:rPr>
          <w:lang w:val="en-US"/>
        </w:rPr>
        <w:t>2</w:t>
      </w:r>
      <w:r w:rsidR="00D109B0">
        <w:rPr>
          <w:lang w:val="en-US"/>
        </w:rPr>
        <w:t>4</w:t>
      </w:r>
    </w:p>
    <w:p w14:paraId="430513AB" w14:textId="77777777" w:rsidR="00E37F0A" w:rsidRPr="00E37F0A" w:rsidRDefault="00E37F0A" w:rsidP="008D7691">
      <w:pPr>
        <w:jc w:val="center"/>
        <w:rPr>
          <w:lang w:val="en-US"/>
        </w:rPr>
      </w:pPr>
      <w:r w:rsidRPr="00E37F0A">
        <w:rPr>
          <w:lang w:val="en-US"/>
        </w:rPr>
        <w:t xml:space="preserve">announces an open </w:t>
      </w:r>
    </w:p>
    <w:p w14:paraId="34D06768" w14:textId="42D51343" w:rsidR="008D7691" w:rsidRPr="003C5BE4"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3C5BE4">
        <w:rPr>
          <w:lang w:val="en-US"/>
        </w:rPr>
        <w:t>30</w:t>
      </w:r>
    </w:p>
    <w:p w14:paraId="3A1BC3EB" w14:textId="77777777" w:rsidR="008D7691" w:rsidRDefault="00E37F0A" w:rsidP="008D7691">
      <w:pPr>
        <w:jc w:val="center"/>
        <w:rPr>
          <w:lang w:val="en-US"/>
        </w:rPr>
      </w:pPr>
      <w:r w:rsidRPr="00E37F0A">
        <w:rPr>
          <w:lang w:val="en-US"/>
        </w:rPr>
        <w:t xml:space="preserve">for the purchase of material and technical resources for </w:t>
      </w:r>
      <w:r>
        <w:rPr>
          <w:lang w:val="en-US"/>
        </w:rPr>
        <w:t>the needs of the SC “Turkmengaz”</w:t>
      </w:r>
      <w:r w:rsidR="008B16DB" w:rsidRPr="00E37F0A">
        <w:rPr>
          <w:lang w:val="en-US"/>
        </w:rPr>
        <w:t>:</w:t>
      </w:r>
    </w:p>
    <w:p w14:paraId="4D9BF511" w14:textId="77777777" w:rsidR="00CB4A60" w:rsidRDefault="00CB4A60" w:rsidP="00CB4A60">
      <w:pPr>
        <w:jc w:val="both"/>
        <w:rPr>
          <w:lang w:val="tk-TM"/>
        </w:rPr>
      </w:pPr>
    </w:p>
    <w:p w14:paraId="120E40CE" w14:textId="21B72FB7" w:rsidR="00131F34" w:rsidRPr="00A37869" w:rsidRDefault="00131F34" w:rsidP="00CB4A60">
      <w:pPr>
        <w:jc w:val="both"/>
        <w:rPr>
          <w:lang w:val="en-US"/>
        </w:rPr>
      </w:pPr>
      <w:r>
        <w:rPr>
          <w:lang w:val="tk-TM"/>
        </w:rPr>
        <w:t>Lot No</w:t>
      </w:r>
      <w:r>
        <w:rPr>
          <w:lang w:val="en-US"/>
        </w:rPr>
        <w:t xml:space="preserve"> 5</w:t>
      </w:r>
      <w:r>
        <w:rPr>
          <w:lang w:val="tk-TM"/>
        </w:rPr>
        <w:t xml:space="preserve"> –</w:t>
      </w:r>
      <w:r>
        <w:rPr>
          <w:lang w:val="en-US"/>
        </w:rPr>
        <w:t xml:space="preserve"> “Auxiliary products”.</w:t>
      </w:r>
    </w:p>
    <w:p w14:paraId="7908DAB3" w14:textId="77777777" w:rsidR="00DD1BF4" w:rsidRPr="00D83AE1" w:rsidRDefault="00DD1BF4" w:rsidP="008D7691">
      <w:pPr>
        <w:ind w:firstLine="708"/>
        <w:jc w:val="both"/>
        <w:rPr>
          <w:lang w:val="tk-TM"/>
        </w:rPr>
      </w:pPr>
    </w:p>
    <w:p w14:paraId="63BAED8D" w14:textId="77777777"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Ashgabat 1939, Archabil Sha</w:t>
      </w:r>
      <w:r>
        <w:rPr>
          <w:lang w:val="en-US"/>
        </w:rPr>
        <w:t>yo</w:t>
      </w:r>
      <w:r w:rsidRPr="000000D0">
        <w:rPr>
          <w:lang w:val="en-US"/>
        </w:rPr>
        <w:t>li 56, 13</w:t>
      </w:r>
      <w:r w:rsidRPr="00D56FFE">
        <w:rPr>
          <w:vertAlign w:val="superscript"/>
          <w:lang w:val="en-US"/>
        </w:rPr>
        <w:t>th</w:t>
      </w:r>
      <w:r w:rsidRPr="000000D0">
        <w:rPr>
          <w:lang w:val="en-US"/>
        </w:rPr>
        <w:t xml:space="preserve"> floor </w:t>
      </w:r>
      <w:r>
        <w:rPr>
          <w:lang w:val="en-US"/>
        </w:rPr>
        <w:t>of the UKPO SC “Turkmengaz” we propose you to:</w:t>
      </w:r>
    </w:p>
    <w:p w14:paraId="1538230D" w14:textId="77777777"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14:paraId="25A5619F" w14:textId="77777777"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14:paraId="549ED791" w14:textId="77777777"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14:paraId="6CC0C877" w14:textId="77777777"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14:paraId="3AD7618F" w14:textId="77777777"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14:paraId="73C68D2D" w14:textId="77777777" w:rsidR="008D7691" w:rsidRPr="001B3FBE" w:rsidRDefault="008D7691" w:rsidP="008D7691">
      <w:pPr>
        <w:jc w:val="both"/>
        <w:rPr>
          <w:lang w:val="en-US"/>
        </w:rPr>
      </w:pPr>
    </w:p>
    <w:p w14:paraId="2322FC92" w14:textId="77777777" w:rsidR="008D7691" w:rsidRPr="001B3FBE" w:rsidRDefault="001B3FBE" w:rsidP="008D7691">
      <w:pPr>
        <w:rPr>
          <w:lang w:val="en-US"/>
        </w:rPr>
      </w:pPr>
      <w:r>
        <w:rPr>
          <w:lang w:val="en-US"/>
        </w:rPr>
        <w:t>e</w:t>
      </w:r>
      <w:r w:rsidRPr="001B3FBE">
        <w:rPr>
          <w:lang w:val="en-US"/>
        </w:rPr>
        <w:t>-mail address</w:t>
      </w:r>
      <w:r w:rsidR="008D7691" w:rsidRPr="001B3FBE">
        <w:rPr>
          <w:lang w:val="en-US"/>
        </w:rPr>
        <w:t>:</w:t>
      </w:r>
      <w:r w:rsidR="008D7691">
        <w:rPr>
          <w:lang w:val="sq-AL"/>
        </w:rPr>
        <w:t xml:space="preserve"> </w:t>
      </w:r>
      <w:hyperlink r:id="rId5"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14:paraId="10404562" w14:textId="77777777"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14:paraId="0CB27A00" w14:textId="7CD37811"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w:t>
      </w:r>
      <w:r w:rsidR="00002ED0">
        <w:rPr>
          <w:b/>
          <w:lang w:val="tk-TM"/>
        </w:rPr>
        <w:t>5</w:t>
      </w:r>
      <w:r w:rsidR="001B3FBE" w:rsidRPr="001B3FBE">
        <w:rPr>
          <w:b/>
          <w:lang w:val="en-US"/>
        </w:rPr>
        <w:t xml:space="preserve"> noon </w:t>
      </w:r>
      <w:r w:rsidR="001B3FBE" w:rsidRPr="00613E32">
        <w:rPr>
          <w:bCs/>
          <w:lang w:val="en-US"/>
        </w:rPr>
        <w:t>–</w:t>
      </w:r>
      <w:r w:rsidR="00603599" w:rsidRPr="00613E32">
        <w:rPr>
          <w:bCs/>
          <w:lang w:val="en-US"/>
        </w:rPr>
        <w:t xml:space="preserve"> </w:t>
      </w:r>
      <w:r w:rsidR="00575654">
        <w:rPr>
          <w:b/>
          <w:lang w:val="en-US"/>
        </w:rPr>
        <w:t>September</w:t>
      </w:r>
      <w:r w:rsidR="00EC4D8E" w:rsidRPr="004E128E">
        <w:rPr>
          <w:b/>
          <w:lang w:val="tk-TM"/>
        </w:rPr>
        <w:t xml:space="preserve"> </w:t>
      </w:r>
      <w:r w:rsidR="003C5BE4">
        <w:rPr>
          <w:b/>
          <w:lang w:val="en-US"/>
        </w:rPr>
        <w:t>25</w:t>
      </w:r>
      <w:bookmarkStart w:id="0" w:name="_GoBack"/>
      <w:bookmarkEnd w:id="0"/>
      <w:r w:rsidR="001B3FBE" w:rsidRPr="00F75026">
        <w:rPr>
          <w:b/>
          <w:lang w:val="en-US"/>
        </w:rPr>
        <w:t>,</w:t>
      </w:r>
      <w:r w:rsidR="001B3FBE">
        <w:rPr>
          <w:b/>
          <w:lang w:val="en-US"/>
        </w:rPr>
        <w:t xml:space="preserve"> </w:t>
      </w:r>
      <w:r w:rsidR="001B3FBE" w:rsidRPr="001B3FBE">
        <w:rPr>
          <w:b/>
          <w:lang w:val="en-US"/>
        </w:rPr>
        <w:t>202</w:t>
      </w:r>
      <w:r w:rsidR="007E11D5">
        <w:rPr>
          <w:b/>
          <w:lang w:val="en-US"/>
        </w:rPr>
        <w:t>4</w:t>
      </w:r>
      <w:r w:rsidR="001B3FBE" w:rsidRPr="001B3FBE">
        <w:rPr>
          <w:b/>
          <w:lang w:val="en-US"/>
        </w:rPr>
        <w:t xml:space="preserve"> local time.</w:t>
      </w:r>
    </w:p>
    <w:p w14:paraId="35FF0AB9" w14:textId="77777777"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14:paraId="144B21F1" w14:textId="77777777"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are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14:paraId="5BC41CF5" w14:textId="77777777" w:rsidR="00141C91" w:rsidRDefault="00D56FFE" w:rsidP="00141C91">
      <w:pPr>
        <w:jc w:val="center"/>
        <w:rPr>
          <w:lang w:val="tk-TM"/>
        </w:rPr>
      </w:pPr>
      <w:r>
        <w:rPr>
          <w:lang w:val="en-US"/>
        </w:rPr>
        <w:t>e</w:t>
      </w:r>
      <w:r w:rsidRPr="00D56FFE">
        <w:rPr>
          <w:lang w:val="en-US"/>
        </w:rPr>
        <w:t>-mail address</w:t>
      </w:r>
      <w:r w:rsidR="008D7691" w:rsidRPr="00D56FFE">
        <w:rPr>
          <w:lang w:val="en-US"/>
        </w:rPr>
        <w:t>:</w:t>
      </w:r>
      <w:r w:rsidR="008D7691">
        <w:rPr>
          <w:lang w:val="sq-AL"/>
        </w:rPr>
        <w:t xml:space="preserve"> </w:t>
      </w:r>
      <w:hyperlink r:id="rId6" w:history="1">
        <w:r w:rsidR="00141C91">
          <w:rPr>
            <w:rStyle w:val="a3"/>
            <w:lang w:val="en-US"/>
          </w:rPr>
          <w:t>info</w:t>
        </w:r>
        <w:r w:rsidR="00141C91">
          <w:rPr>
            <w:rStyle w:val="a3"/>
            <w:lang w:val="tk-TM"/>
          </w:rPr>
          <w:t>@turkmengaz.gov.tm</w:t>
        </w:r>
      </w:hyperlink>
      <w:r w:rsidR="00141C91">
        <w:rPr>
          <w:color w:val="0000FF"/>
          <w:lang w:val="tk-TM"/>
        </w:rPr>
        <w:t>.</w:t>
      </w:r>
    </w:p>
    <w:p w14:paraId="0D97BB1F" w14:textId="52A32B95" w:rsidR="00141C91" w:rsidRDefault="00141C91" w:rsidP="00141C91">
      <w:pPr>
        <w:jc w:val="center"/>
        <w:rPr>
          <w:color w:val="0000FF"/>
          <w:lang w:val="tk-TM"/>
        </w:rPr>
      </w:pPr>
      <w:r>
        <w:rPr>
          <w:lang w:val="tk-TM"/>
        </w:rPr>
        <w:t xml:space="preserve">                            </w:t>
      </w:r>
      <w:hyperlink r:id="rId7" w:history="1">
        <w:r>
          <w:rPr>
            <w:rStyle w:val="a3"/>
            <w:lang w:val="tk-TM"/>
          </w:rPr>
          <w:t>odum@turkmengaz.gov.tm</w:t>
        </w:r>
      </w:hyperlink>
      <w:r>
        <w:rPr>
          <w:color w:val="0000FF"/>
          <w:lang w:val="tk-TM"/>
        </w:rPr>
        <w:t>.</w:t>
      </w:r>
    </w:p>
    <w:p w14:paraId="2161E003" w14:textId="10F25F1E" w:rsidR="008D7691" w:rsidRPr="00D56FFE" w:rsidRDefault="008D7691" w:rsidP="008D7691">
      <w:pPr>
        <w:jc w:val="center"/>
        <w:rPr>
          <w:lang w:val="en-US"/>
        </w:rPr>
      </w:pPr>
    </w:p>
    <w:p w14:paraId="42DB952D" w14:textId="77777777" w:rsidR="008D7691" w:rsidRPr="00D56FFE" w:rsidRDefault="00D56FFE" w:rsidP="008D7691">
      <w:pPr>
        <w:jc w:val="center"/>
        <w:rPr>
          <w:lang w:val="en-US"/>
        </w:rPr>
      </w:pPr>
      <w:r>
        <w:rPr>
          <w:lang w:val="en-US"/>
        </w:rPr>
        <w:t>SC “Turkmengaz”</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8"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BE8"/>
    <w:rsid w:val="000000D0"/>
    <w:rsid w:val="0000083E"/>
    <w:rsid w:val="00000886"/>
    <w:rsid w:val="00001290"/>
    <w:rsid w:val="00002ED0"/>
    <w:rsid w:val="00004658"/>
    <w:rsid w:val="000073FA"/>
    <w:rsid w:val="00012ED8"/>
    <w:rsid w:val="00013BDA"/>
    <w:rsid w:val="00013BFC"/>
    <w:rsid w:val="0001474D"/>
    <w:rsid w:val="00015D1A"/>
    <w:rsid w:val="0002204A"/>
    <w:rsid w:val="00022924"/>
    <w:rsid w:val="00022E9A"/>
    <w:rsid w:val="00023DBD"/>
    <w:rsid w:val="000249FA"/>
    <w:rsid w:val="00027023"/>
    <w:rsid w:val="0003116B"/>
    <w:rsid w:val="0003139B"/>
    <w:rsid w:val="000316A5"/>
    <w:rsid w:val="000319CC"/>
    <w:rsid w:val="00034D52"/>
    <w:rsid w:val="000367E0"/>
    <w:rsid w:val="00040661"/>
    <w:rsid w:val="00041FEC"/>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97752"/>
    <w:rsid w:val="000A1E6E"/>
    <w:rsid w:val="000A4980"/>
    <w:rsid w:val="000A615C"/>
    <w:rsid w:val="000A61A1"/>
    <w:rsid w:val="000A7F19"/>
    <w:rsid w:val="000B1A94"/>
    <w:rsid w:val="000B7576"/>
    <w:rsid w:val="000B775E"/>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1F34"/>
    <w:rsid w:val="001355D5"/>
    <w:rsid w:val="0013675E"/>
    <w:rsid w:val="00136C98"/>
    <w:rsid w:val="0014053A"/>
    <w:rsid w:val="00141C91"/>
    <w:rsid w:val="0014361A"/>
    <w:rsid w:val="00144E59"/>
    <w:rsid w:val="00145EF5"/>
    <w:rsid w:val="00146F2D"/>
    <w:rsid w:val="001502BF"/>
    <w:rsid w:val="00151F97"/>
    <w:rsid w:val="00152B0B"/>
    <w:rsid w:val="001534E6"/>
    <w:rsid w:val="0015651C"/>
    <w:rsid w:val="0015656A"/>
    <w:rsid w:val="00176A16"/>
    <w:rsid w:val="001817CE"/>
    <w:rsid w:val="0018212F"/>
    <w:rsid w:val="001822BF"/>
    <w:rsid w:val="001840A0"/>
    <w:rsid w:val="00184142"/>
    <w:rsid w:val="00184FE1"/>
    <w:rsid w:val="001856CA"/>
    <w:rsid w:val="001870C1"/>
    <w:rsid w:val="0019304D"/>
    <w:rsid w:val="00194B58"/>
    <w:rsid w:val="00195347"/>
    <w:rsid w:val="001A28D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4FC"/>
    <w:rsid w:val="001F6592"/>
    <w:rsid w:val="002016A3"/>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023C"/>
    <w:rsid w:val="0024306C"/>
    <w:rsid w:val="00243DC3"/>
    <w:rsid w:val="002447EE"/>
    <w:rsid w:val="00246067"/>
    <w:rsid w:val="0024629A"/>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3F79"/>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3B2"/>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2BDE"/>
    <w:rsid w:val="00385B34"/>
    <w:rsid w:val="00386B85"/>
    <w:rsid w:val="00390039"/>
    <w:rsid w:val="003931F9"/>
    <w:rsid w:val="0039350D"/>
    <w:rsid w:val="00395C32"/>
    <w:rsid w:val="003968E4"/>
    <w:rsid w:val="003A04DC"/>
    <w:rsid w:val="003A2CD1"/>
    <w:rsid w:val="003A4517"/>
    <w:rsid w:val="003A5198"/>
    <w:rsid w:val="003B4E85"/>
    <w:rsid w:val="003B58C9"/>
    <w:rsid w:val="003B660F"/>
    <w:rsid w:val="003B70D4"/>
    <w:rsid w:val="003B7E27"/>
    <w:rsid w:val="003C0905"/>
    <w:rsid w:val="003C14A5"/>
    <w:rsid w:val="003C5BE4"/>
    <w:rsid w:val="003C6BE9"/>
    <w:rsid w:val="003C7BCA"/>
    <w:rsid w:val="003D3DF2"/>
    <w:rsid w:val="003D4CC7"/>
    <w:rsid w:val="003D5354"/>
    <w:rsid w:val="003D6A25"/>
    <w:rsid w:val="003D7569"/>
    <w:rsid w:val="003D762E"/>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A99"/>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555D"/>
    <w:rsid w:val="00467694"/>
    <w:rsid w:val="004723EE"/>
    <w:rsid w:val="00473F83"/>
    <w:rsid w:val="00482868"/>
    <w:rsid w:val="004856DF"/>
    <w:rsid w:val="00491D0E"/>
    <w:rsid w:val="00491FAC"/>
    <w:rsid w:val="00492903"/>
    <w:rsid w:val="00495D4B"/>
    <w:rsid w:val="0049669F"/>
    <w:rsid w:val="00496BB3"/>
    <w:rsid w:val="004A26B4"/>
    <w:rsid w:val="004A5419"/>
    <w:rsid w:val="004B7446"/>
    <w:rsid w:val="004C078F"/>
    <w:rsid w:val="004C11E5"/>
    <w:rsid w:val="004C2516"/>
    <w:rsid w:val="004C31B4"/>
    <w:rsid w:val="004D1DB4"/>
    <w:rsid w:val="004D488B"/>
    <w:rsid w:val="004D54E1"/>
    <w:rsid w:val="004D575B"/>
    <w:rsid w:val="004D6258"/>
    <w:rsid w:val="004D6BD1"/>
    <w:rsid w:val="004E128E"/>
    <w:rsid w:val="004E35B3"/>
    <w:rsid w:val="004E6B81"/>
    <w:rsid w:val="004E7EE6"/>
    <w:rsid w:val="004F155C"/>
    <w:rsid w:val="004F1CC7"/>
    <w:rsid w:val="004F5D03"/>
    <w:rsid w:val="004F5E26"/>
    <w:rsid w:val="004F7A68"/>
    <w:rsid w:val="00503339"/>
    <w:rsid w:val="00504AB3"/>
    <w:rsid w:val="0050579B"/>
    <w:rsid w:val="00506603"/>
    <w:rsid w:val="0051085E"/>
    <w:rsid w:val="005123DA"/>
    <w:rsid w:val="0051622C"/>
    <w:rsid w:val="005211E8"/>
    <w:rsid w:val="00530ED7"/>
    <w:rsid w:val="005361DF"/>
    <w:rsid w:val="00536813"/>
    <w:rsid w:val="005467C6"/>
    <w:rsid w:val="00550405"/>
    <w:rsid w:val="00550769"/>
    <w:rsid w:val="0055336E"/>
    <w:rsid w:val="00554DB9"/>
    <w:rsid w:val="00554F6E"/>
    <w:rsid w:val="0055775C"/>
    <w:rsid w:val="00562757"/>
    <w:rsid w:val="00564FB0"/>
    <w:rsid w:val="005651F9"/>
    <w:rsid w:val="005659EE"/>
    <w:rsid w:val="005669C4"/>
    <w:rsid w:val="00567576"/>
    <w:rsid w:val="00575654"/>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1EC2"/>
    <w:rsid w:val="005C2B43"/>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0382"/>
    <w:rsid w:val="005F1098"/>
    <w:rsid w:val="005F114F"/>
    <w:rsid w:val="005F4728"/>
    <w:rsid w:val="005F4EB0"/>
    <w:rsid w:val="005F6C8F"/>
    <w:rsid w:val="006009BC"/>
    <w:rsid w:val="00603503"/>
    <w:rsid w:val="00603599"/>
    <w:rsid w:val="00607374"/>
    <w:rsid w:val="00612D8B"/>
    <w:rsid w:val="00613E32"/>
    <w:rsid w:val="00622559"/>
    <w:rsid w:val="006232DC"/>
    <w:rsid w:val="0062712B"/>
    <w:rsid w:val="00630F10"/>
    <w:rsid w:val="0063525C"/>
    <w:rsid w:val="00645B5B"/>
    <w:rsid w:val="00650C77"/>
    <w:rsid w:val="00651AA2"/>
    <w:rsid w:val="00653099"/>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952B6"/>
    <w:rsid w:val="006A0778"/>
    <w:rsid w:val="006A23EC"/>
    <w:rsid w:val="006A2AC2"/>
    <w:rsid w:val="006A5A8D"/>
    <w:rsid w:val="006A6B67"/>
    <w:rsid w:val="006B4520"/>
    <w:rsid w:val="006B75DF"/>
    <w:rsid w:val="006C2937"/>
    <w:rsid w:val="006C49D5"/>
    <w:rsid w:val="006E0283"/>
    <w:rsid w:val="006E1F85"/>
    <w:rsid w:val="006E2D4A"/>
    <w:rsid w:val="006E5F88"/>
    <w:rsid w:val="006E678D"/>
    <w:rsid w:val="006E7383"/>
    <w:rsid w:val="006F5D1F"/>
    <w:rsid w:val="006F62A5"/>
    <w:rsid w:val="006F6EDC"/>
    <w:rsid w:val="00700816"/>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0C4E"/>
    <w:rsid w:val="007D1A79"/>
    <w:rsid w:val="007D1D1B"/>
    <w:rsid w:val="007D3079"/>
    <w:rsid w:val="007D3D7C"/>
    <w:rsid w:val="007D49D6"/>
    <w:rsid w:val="007D5A0F"/>
    <w:rsid w:val="007D5B2E"/>
    <w:rsid w:val="007E11D5"/>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727"/>
    <w:rsid w:val="00873C03"/>
    <w:rsid w:val="00875C66"/>
    <w:rsid w:val="00875E18"/>
    <w:rsid w:val="00876F31"/>
    <w:rsid w:val="00882392"/>
    <w:rsid w:val="00882403"/>
    <w:rsid w:val="00885E3A"/>
    <w:rsid w:val="00887780"/>
    <w:rsid w:val="008907FB"/>
    <w:rsid w:val="00893280"/>
    <w:rsid w:val="00896549"/>
    <w:rsid w:val="008A1401"/>
    <w:rsid w:val="008A32D4"/>
    <w:rsid w:val="008A4D08"/>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0F2E"/>
    <w:rsid w:val="009130C0"/>
    <w:rsid w:val="00914A6A"/>
    <w:rsid w:val="00920356"/>
    <w:rsid w:val="00922049"/>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95E"/>
    <w:rsid w:val="009C6F4D"/>
    <w:rsid w:val="009C6F7D"/>
    <w:rsid w:val="009D08F2"/>
    <w:rsid w:val="009D124F"/>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37869"/>
    <w:rsid w:val="00A40FF8"/>
    <w:rsid w:val="00A420DC"/>
    <w:rsid w:val="00A4317F"/>
    <w:rsid w:val="00A502B6"/>
    <w:rsid w:val="00A52511"/>
    <w:rsid w:val="00A52C85"/>
    <w:rsid w:val="00A54416"/>
    <w:rsid w:val="00A56D39"/>
    <w:rsid w:val="00A57F42"/>
    <w:rsid w:val="00A613A8"/>
    <w:rsid w:val="00A61696"/>
    <w:rsid w:val="00A61C00"/>
    <w:rsid w:val="00A61EDA"/>
    <w:rsid w:val="00A70C7A"/>
    <w:rsid w:val="00A712CB"/>
    <w:rsid w:val="00A75B8C"/>
    <w:rsid w:val="00A834C1"/>
    <w:rsid w:val="00A91AD5"/>
    <w:rsid w:val="00A939EA"/>
    <w:rsid w:val="00A977C8"/>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048"/>
    <w:rsid w:val="00B42986"/>
    <w:rsid w:val="00B42C89"/>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5E22"/>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86C2E"/>
    <w:rsid w:val="00C9152C"/>
    <w:rsid w:val="00C94C0C"/>
    <w:rsid w:val="00C97F1C"/>
    <w:rsid w:val="00CA39E0"/>
    <w:rsid w:val="00CA4631"/>
    <w:rsid w:val="00CA724D"/>
    <w:rsid w:val="00CB1C46"/>
    <w:rsid w:val="00CB2F51"/>
    <w:rsid w:val="00CB37D9"/>
    <w:rsid w:val="00CB4A60"/>
    <w:rsid w:val="00CB4E75"/>
    <w:rsid w:val="00CB4E97"/>
    <w:rsid w:val="00CB56C9"/>
    <w:rsid w:val="00CB75A0"/>
    <w:rsid w:val="00CB75DF"/>
    <w:rsid w:val="00CC06F7"/>
    <w:rsid w:val="00CC0EF8"/>
    <w:rsid w:val="00CC1136"/>
    <w:rsid w:val="00CC1F83"/>
    <w:rsid w:val="00CC6AAF"/>
    <w:rsid w:val="00CD032D"/>
    <w:rsid w:val="00CD17B5"/>
    <w:rsid w:val="00CD2199"/>
    <w:rsid w:val="00CD5406"/>
    <w:rsid w:val="00CD55F4"/>
    <w:rsid w:val="00CE227C"/>
    <w:rsid w:val="00CE52D4"/>
    <w:rsid w:val="00CE7B6D"/>
    <w:rsid w:val="00CF6364"/>
    <w:rsid w:val="00D05123"/>
    <w:rsid w:val="00D0603A"/>
    <w:rsid w:val="00D109B0"/>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2B34"/>
    <w:rsid w:val="00D533C1"/>
    <w:rsid w:val="00D55079"/>
    <w:rsid w:val="00D564D4"/>
    <w:rsid w:val="00D56FFE"/>
    <w:rsid w:val="00D62F67"/>
    <w:rsid w:val="00D64963"/>
    <w:rsid w:val="00D7012B"/>
    <w:rsid w:val="00D8091C"/>
    <w:rsid w:val="00D83AE1"/>
    <w:rsid w:val="00D85C38"/>
    <w:rsid w:val="00D9151D"/>
    <w:rsid w:val="00D9305D"/>
    <w:rsid w:val="00D96517"/>
    <w:rsid w:val="00D978F5"/>
    <w:rsid w:val="00DA1457"/>
    <w:rsid w:val="00DA14E2"/>
    <w:rsid w:val="00DA4CF5"/>
    <w:rsid w:val="00DA528A"/>
    <w:rsid w:val="00DA53D4"/>
    <w:rsid w:val="00DA7B6E"/>
    <w:rsid w:val="00DB0FE4"/>
    <w:rsid w:val="00DB1775"/>
    <w:rsid w:val="00DB2F5A"/>
    <w:rsid w:val="00DB4F95"/>
    <w:rsid w:val="00DB54DB"/>
    <w:rsid w:val="00DB69A3"/>
    <w:rsid w:val="00DB6B3F"/>
    <w:rsid w:val="00DB7DD2"/>
    <w:rsid w:val="00DC0948"/>
    <w:rsid w:val="00DC2416"/>
    <w:rsid w:val="00DC4240"/>
    <w:rsid w:val="00DC6562"/>
    <w:rsid w:val="00DD06B1"/>
    <w:rsid w:val="00DD0E75"/>
    <w:rsid w:val="00DD175F"/>
    <w:rsid w:val="00DD1BF4"/>
    <w:rsid w:val="00DD2194"/>
    <w:rsid w:val="00DD47C8"/>
    <w:rsid w:val="00DD5026"/>
    <w:rsid w:val="00DD5502"/>
    <w:rsid w:val="00DD6CE3"/>
    <w:rsid w:val="00DD77A7"/>
    <w:rsid w:val="00DE04E7"/>
    <w:rsid w:val="00DE16B3"/>
    <w:rsid w:val="00DE2EA2"/>
    <w:rsid w:val="00DE4DDA"/>
    <w:rsid w:val="00DE5207"/>
    <w:rsid w:val="00DE5452"/>
    <w:rsid w:val="00DF1B56"/>
    <w:rsid w:val="00DF3552"/>
    <w:rsid w:val="00E0137D"/>
    <w:rsid w:val="00E0171B"/>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307A"/>
    <w:rsid w:val="00E85268"/>
    <w:rsid w:val="00E86F26"/>
    <w:rsid w:val="00E909D4"/>
    <w:rsid w:val="00E914E9"/>
    <w:rsid w:val="00E92EA5"/>
    <w:rsid w:val="00E956C1"/>
    <w:rsid w:val="00E96DFC"/>
    <w:rsid w:val="00E97734"/>
    <w:rsid w:val="00EA4816"/>
    <w:rsid w:val="00EA6801"/>
    <w:rsid w:val="00EA746E"/>
    <w:rsid w:val="00EB19D4"/>
    <w:rsid w:val="00EB7399"/>
    <w:rsid w:val="00EC4422"/>
    <w:rsid w:val="00EC4D8E"/>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56DF"/>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4558"/>
    <w:rsid w:val="00F97D09"/>
    <w:rsid w:val="00F97FE6"/>
    <w:rsid w:val="00FA05CA"/>
    <w:rsid w:val="00FA161C"/>
    <w:rsid w:val="00FA1A17"/>
    <w:rsid w:val="00FA32CC"/>
    <w:rsid w:val="00FA3FE3"/>
    <w:rsid w:val="00FA5A69"/>
    <w:rsid w:val="00FB019F"/>
    <w:rsid w:val="00FB1B41"/>
    <w:rsid w:val="00FB521B"/>
    <w:rsid w:val="00FB5A52"/>
    <w:rsid w:val="00FB64E9"/>
    <w:rsid w:val="00FC0286"/>
    <w:rsid w:val="00FC67E3"/>
    <w:rsid w:val="00FC75CC"/>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5BEA67"/>
  <w15:docId w15:val="{DF3DA18D-14C0-42F1-A680-1AD3D132B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39215603">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52923512">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lgas.gov.tm/" TargetMode="External"/><Relationship Id="rId3" Type="http://schemas.openxmlformats.org/officeDocument/2006/relationships/settings" Target="settings.xml"/><Relationship Id="rId7" Type="http://schemas.openxmlformats.org/officeDocument/2006/relationships/hyperlink" Target="mailto:odum@turkmengaz.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turkmengaz.gov.tm" TargetMode="External"/><Relationship Id="rId5" Type="http://schemas.openxmlformats.org/officeDocument/2006/relationships/hyperlink" Target="mailto:turkmengaz@online.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492</TotalTime>
  <Pages>1</Pages>
  <Words>372</Words>
  <Characters>2121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2489</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AT</cp:lastModifiedBy>
  <cp:revision>158</cp:revision>
  <cp:lastPrinted>2021-10-29T04:14:00Z</cp:lastPrinted>
  <dcterms:created xsi:type="dcterms:W3CDTF">2020-12-12T19:01:00Z</dcterms:created>
  <dcterms:modified xsi:type="dcterms:W3CDTF">2024-08-08T12:10:00Z</dcterms:modified>
</cp:coreProperties>
</file>